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240" w:rsidRDefault="00A33240" w:rsidP="00646F32">
      <w:pPr>
        <w:pStyle w:val="1"/>
        <w:rPr>
          <w:b/>
          <w:szCs w:val="28"/>
        </w:rPr>
      </w:pPr>
    </w:p>
    <w:p w:rsidR="00FA11E4" w:rsidRPr="0011437C" w:rsidRDefault="00FA11E4" w:rsidP="00646F32">
      <w:pPr>
        <w:pStyle w:val="1"/>
        <w:rPr>
          <w:b/>
          <w:szCs w:val="28"/>
        </w:rPr>
      </w:pPr>
      <w:r w:rsidRPr="0011437C">
        <w:rPr>
          <w:b/>
          <w:szCs w:val="28"/>
        </w:rPr>
        <w:t>ТЕРРИТОРИАЛЬНЫЙ ФОНД ОБЯЗАТЕЛЬНОГО МЕДИЦИНСКОГО</w:t>
      </w:r>
    </w:p>
    <w:p w:rsidR="00FA11E4" w:rsidRPr="0011437C" w:rsidRDefault="00FA11E4" w:rsidP="00646F32">
      <w:pPr>
        <w:pStyle w:val="1"/>
        <w:rPr>
          <w:b/>
          <w:szCs w:val="28"/>
        </w:rPr>
      </w:pPr>
      <w:r w:rsidRPr="0011437C">
        <w:rPr>
          <w:b/>
          <w:szCs w:val="28"/>
        </w:rPr>
        <w:t>СТРАХОВАНИЯ ЧЕЧЕНСКОЙ РЕСПУБЛИКИ</w:t>
      </w:r>
    </w:p>
    <w:p w:rsidR="00FA11E4" w:rsidRPr="001365AA" w:rsidRDefault="00FA11E4" w:rsidP="00646F32">
      <w:pPr>
        <w:pStyle w:val="1"/>
        <w:rPr>
          <w:b/>
          <w:sz w:val="24"/>
        </w:rPr>
      </w:pPr>
      <w:r w:rsidRPr="0011437C">
        <w:rPr>
          <w:b/>
          <w:szCs w:val="28"/>
        </w:rPr>
        <w:t>(</w:t>
      </w:r>
      <w:r>
        <w:rPr>
          <w:b/>
          <w:szCs w:val="28"/>
        </w:rPr>
        <w:t>ТФ</w:t>
      </w:r>
      <w:r w:rsidRPr="0011437C">
        <w:rPr>
          <w:b/>
          <w:szCs w:val="28"/>
        </w:rPr>
        <w:t xml:space="preserve">ОМС </w:t>
      </w:r>
      <w:r>
        <w:rPr>
          <w:b/>
          <w:szCs w:val="28"/>
        </w:rPr>
        <w:t>Чеченской Республики</w:t>
      </w:r>
      <w:r w:rsidRPr="0011437C">
        <w:rPr>
          <w:b/>
          <w:szCs w:val="28"/>
        </w:rPr>
        <w:t>)</w:t>
      </w:r>
    </w:p>
    <w:p w:rsidR="00FA11E4" w:rsidRDefault="00FA11E4" w:rsidP="00646F32">
      <w:pPr>
        <w:pStyle w:val="1"/>
        <w:rPr>
          <w:b/>
          <w:sz w:val="24"/>
        </w:rPr>
      </w:pPr>
    </w:p>
    <w:p w:rsidR="00FA11E4" w:rsidRDefault="00FA11E4" w:rsidP="00646F32">
      <w:pPr>
        <w:jc w:val="center"/>
      </w:pPr>
    </w:p>
    <w:p w:rsidR="00FA11E4" w:rsidRPr="004847B5" w:rsidRDefault="00FA11E4" w:rsidP="00646F32">
      <w:pPr>
        <w:tabs>
          <w:tab w:val="left" w:pos="2940"/>
        </w:tabs>
        <w:jc w:val="center"/>
        <w:rPr>
          <w:b/>
          <w:sz w:val="32"/>
          <w:szCs w:val="32"/>
        </w:rPr>
      </w:pPr>
      <w:r w:rsidRPr="004847B5">
        <w:rPr>
          <w:b/>
          <w:sz w:val="32"/>
          <w:szCs w:val="32"/>
        </w:rPr>
        <w:t>П Р И К А З</w:t>
      </w:r>
    </w:p>
    <w:p w:rsidR="00FA11E4" w:rsidRDefault="00FA11E4" w:rsidP="00646F32">
      <w:pPr>
        <w:pStyle w:val="2"/>
        <w:ind w:right="-185"/>
        <w:jc w:val="both"/>
      </w:pPr>
    </w:p>
    <w:p w:rsidR="00FA11E4" w:rsidRDefault="00FA11E4" w:rsidP="00646F32">
      <w:pPr>
        <w:pStyle w:val="2"/>
        <w:ind w:right="-185"/>
        <w:jc w:val="both"/>
      </w:pPr>
    </w:p>
    <w:p w:rsidR="00FA11E4" w:rsidRDefault="00FA11E4" w:rsidP="00646F32">
      <w:pPr>
        <w:pStyle w:val="2"/>
        <w:ind w:right="-185"/>
      </w:pPr>
      <w:r>
        <w:t>«</w:t>
      </w:r>
      <w:r w:rsidR="00E70A97">
        <w:t>30</w:t>
      </w:r>
      <w:r>
        <w:t>»</w:t>
      </w:r>
      <w:r w:rsidRPr="00A33240">
        <w:t xml:space="preserve"> декабря</w:t>
      </w:r>
      <w:r>
        <w:t xml:space="preserve"> </w:t>
      </w:r>
      <w:proofErr w:type="gramStart"/>
      <w:r>
        <w:t>202</w:t>
      </w:r>
      <w:r w:rsidR="005817D6">
        <w:t>0</w:t>
      </w:r>
      <w:r>
        <w:t xml:space="preserve">  г.</w:t>
      </w:r>
      <w:proofErr w:type="gramEnd"/>
      <w:r>
        <w:t xml:space="preserve">                                             </w:t>
      </w:r>
      <w:r w:rsidR="005817D6">
        <w:t xml:space="preserve">                             </w:t>
      </w:r>
      <w:r w:rsidR="00916521">
        <w:t xml:space="preserve">   </w:t>
      </w:r>
      <w:r w:rsidR="005817D6">
        <w:t>№ 643</w:t>
      </w:r>
    </w:p>
    <w:p w:rsidR="00FA11E4" w:rsidRDefault="00FA11E4" w:rsidP="00646F32">
      <w:pPr>
        <w:jc w:val="center"/>
        <w:rPr>
          <w:sz w:val="20"/>
          <w:szCs w:val="20"/>
        </w:rPr>
      </w:pPr>
    </w:p>
    <w:p w:rsidR="00FA11E4" w:rsidRDefault="00FA11E4" w:rsidP="00AD4A79">
      <w:pPr>
        <w:jc w:val="center"/>
      </w:pPr>
      <w:r w:rsidRPr="00127302">
        <w:t>Грозный</w:t>
      </w:r>
    </w:p>
    <w:p w:rsidR="00A33240" w:rsidRPr="00127302" w:rsidRDefault="00A33240" w:rsidP="00AD4A79">
      <w:pPr>
        <w:jc w:val="center"/>
      </w:pPr>
    </w:p>
    <w:p w:rsidR="00FA11E4" w:rsidRPr="00A33240" w:rsidRDefault="007B15C0" w:rsidP="00890B09">
      <w:pPr>
        <w:jc w:val="center"/>
        <w:rPr>
          <w:color w:val="000000"/>
          <w:sz w:val="28"/>
          <w:szCs w:val="28"/>
        </w:rPr>
      </w:pPr>
      <w:r w:rsidRPr="00A33240">
        <w:rPr>
          <w:color w:val="000000"/>
          <w:sz w:val="28"/>
          <w:szCs w:val="28"/>
        </w:rPr>
        <w:t>О</w:t>
      </w:r>
      <w:r w:rsidR="00FA11E4" w:rsidRPr="00A33240">
        <w:rPr>
          <w:color w:val="000000"/>
          <w:sz w:val="28"/>
          <w:szCs w:val="28"/>
        </w:rPr>
        <w:t>б</w:t>
      </w:r>
      <w:r w:rsidRPr="00A33240">
        <w:rPr>
          <w:color w:val="000000"/>
          <w:sz w:val="28"/>
          <w:szCs w:val="28"/>
        </w:rPr>
        <w:t xml:space="preserve"> </w:t>
      </w:r>
      <w:r w:rsidR="00C1665C">
        <w:rPr>
          <w:color w:val="000000"/>
          <w:sz w:val="28"/>
          <w:szCs w:val="28"/>
        </w:rPr>
        <w:t>утверждении</w:t>
      </w:r>
      <w:r w:rsidRPr="00A33240">
        <w:rPr>
          <w:color w:val="000000"/>
          <w:sz w:val="28"/>
          <w:szCs w:val="28"/>
        </w:rPr>
        <w:t xml:space="preserve"> </w:t>
      </w:r>
      <w:r w:rsidR="00C1665C">
        <w:rPr>
          <w:color w:val="000000"/>
          <w:sz w:val="28"/>
          <w:szCs w:val="28"/>
        </w:rPr>
        <w:t>учетной политики</w:t>
      </w:r>
      <w:r w:rsidR="00FA11E4" w:rsidRPr="00A33240">
        <w:rPr>
          <w:color w:val="000000"/>
          <w:sz w:val="28"/>
          <w:szCs w:val="28"/>
        </w:rPr>
        <w:t xml:space="preserve"> для целей бюджетного учета</w:t>
      </w:r>
    </w:p>
    <w:p w:rsidR="00FA11E4" w:rsidRPr="00A33240" w:rsidRDefault="00FA11E4" w:rsidP="00890B09">
      <w:pPr>
        <w:jc w:val="center"/>
        <w:rPr>
          <w:color w:val="000000"/>
          <w:sz w:val="28"/>
          <w:szCs w:val="28"/>
        </w:rPr>
      </w:pPr>
    </w:p>
    <w:p w:rsidR="00FA11E4" w:rsidRPr="00A33240" w:rsidRDefault="00FA11E4" w:rsidP="00890B09">
      <w:pPr>
        <w:jc w:val="center"/>
        <w:rPr>
          <w:color w:val="000000"/>
          <w:sz w:val="28"/>
          <w:szCs w:val="28"/>
        </w:rPr>
      </w:pPr>
    </w:p>
    <w:p w:rsidR="00FA11E4" w:rsidRPr="00A33240" w:rsidRDefault="00A33240" w:rsidP="00890B09">
      <w:pPr>
        <w:jc w:val="both"/>
        <w:rPr>
          <w:color w:val="000000"/>
          <w:sz w:val="28"/>
          <w:szCs w:val="28"/>
        </w:rPr>
      </w:pPr>
      <w:r w:rsidRPr="00A33240">
        <w:rPr>
          <w:color w:val="000000"/>
          <w:sz w:val="28"/>
          <w:szCs w:val="28"/>
        </w:rPr>
        <w:t xml:space="preserve">       Во исполнение Федерального з</w:t>
      </w:r>
      <w:r w:rsidR="00FA11E4" w:rsidRPr="00A33240">
        <w:rPr>
          <w:color w:val="000000"/>
          <w:sz w:val="28"/>
          <w:szCs w:val="28"/>
        </w:rPr>
        <w:t>акона от 06.12.2011 № 402-ФЗ и приказа Мин</w:t>
      </w:r>
      <w:r w:rsidRPr="00A33240">
        <w:rPr>
          <w:color w:val="000000"/>
          <w:sz w:val="28"/>
          <w:szCs w:val="28"/>
        </w:rPr>
        <w:t xml:space="preserve">истерства </w:t>
      </w:r>
      <w:r w:rsidR="00FA11E4" w:rsidRPr="00A33240">
        <w:rPr>
          <w:color w:val="000000"/>
          <w:sz w:val="28"/>
          <w:szCs w:val="28"/>
        </w:rPr>
        <w:t>фина</w:t>
      </w:r>
      <w:r w:rsidRPr="00A33240">
        <w:rPr>
          <w:color w:val="000000"/>
          <w:sz w:val="28"/>
          <w:szCs w:val="28"/>
        </w:rPr>
        <w:t>нсов Российской Федерации</w:t>
      </w:r>
      <w:r w:rsidR="00FA11E4" w:rsidRPr="00A33240">
        <w:rPr>
          <w:color w:val="000000"/>
          <w:sz w:val="28"/>
          <w:szCs w:val="28"/>
        </w:rPr>
        <w:t xml:space="preserve"> от 01.12.2010 № 157н, Федерального стандарта «Учетная политика, оценочные значения и </w:t>
      </w:r>
      <w:r>
        <w:rPr>
          <w:color w:val="000000"/>
          <w:sz w:val="28"/>
          <w:szCs w:val="28"/>
        </w:rPr>
        <w:t xml:space="preserve">ошибки», утвержденного приказом </w:t>
      </w:r>
      <w:r w:rsidRPr="00A33240">
        <w:rPr>
          <w:color w:val="000000"/>
          <w:sz w:val="28"/>
          <w:szCs w:val="28"/>
        </w:rPr>
        <w:t>Министерства финансов Российской Федерации</w:t>
      </w:r>
      <w:r w:rsidR="00FA11E4" w:rsidRPr="00A33240">
        <w:rPr>
          <w:color w:val="000000"/>
          <w:sz w:val="28"/>
          <w:szCs w:val="28"/>
        </w:rPr>
        <w:t xml:space="preserve"> от 30.12.2017 № 274н</w:t>
      </w:r>
      <w:r>
        <w:rPr>
          <w:color w:val="000000"/>
          <w:sz w:val="28"/>
          <w:szCs w:val="28"/>
        </w:rPr>
        <w:t>,</w:t>
      </w:r>
    </w:p>
    <w:p w:rsidR="00FA11E4" w:rsidRPr="00A33240" w:rsidRDefault="00FA11E4" w:rsidP="00890B09">
      <w:pPr>
        <w:jc w:val="both"/>
        <w:rPr>
          <w:sz w:val="28"/>
          <w:szCs w:val="28"/>
        </w:rPr>
      </w:pPr>
      <w:r w:rsidRPr="00A33240">
        <w:rPr>
          <w:sz w:val="28"/>
          <w:szCs w:val="28"/>
        </w:rPr>
        <w:t xml:space="preserve">           </w:t>
      </w:r>
    </w:p>
    <w:p w:rsidR="00FA11E4" w:rsidRPr="00A33240" w:rsidRDefault="00FA11E4" w:rsidP="002753DC">
      <w:pPr>
        <w:jc w:val="center"/>
        <w:rPr>
          <w:sz w:val="32"/>
          <w:szCs w:val="32"/>
        </w:rPr>
      </w:pPr>
      <w:r w:rsidRPr="00A33240">
        <w:rPr>
          <w:sz w:val="32"/>
          <w:szCs w:val="32"/>
        </w:rPr>
        <w:t xml:space="preserve">п р и </w:t>
      </w:r>
      <w:proofErr w:type="gramStart"/>
      <w:r w:rsidRPr="00A33240">
        <w:rPr>
          <w:sz w:val="32"/>
          <w:szCs w:val="32"/>
        </w:rPr>
        <w:t>к</w:t>
      </w:r>
      <w:proofErr w:type="gramEnd"/>
      <w:r w:rsidRPr="00A33240">
        <w:rPr>
          <w:sz w:val="32"/>
          <w:szCs w:val="32"/>
        </w:rPr>
        <w:t xml:space="preserve"> а з ы в а ю:</w:t>
      </w:r>
    </w:p>
    <w:p w:rsidR="00FA11E4" w:rsidRPr="00A33240" w:rsidRDefault="00FA11E4" w:rsidP="00A33240">
      <w:pPr>
        <w:jc w:val="both"/>
        <w:rPr>
          <w:sz w:val="28"/>
          <w:szCs w:val="28"/>
        </w:rPr>
      </w:pPr>
      <w:r w:rsidRPr="00A33240">
        <w:rPr>
          <w:sz w:val="28"/>
          <w:szCs w:val="28"/>
        </w:rPr>
        <w:t xml:space="preserve">                                                        </w:t>
      </w:r>
    </w:p>
    <w:p w:rsidR="00FA11E4" w:rsidRPr="00A33240" w:rsidRDefault="00C1665C" w:rsidP="006F65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A7F49" w:rsidRPr="00A33240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Утвердить </w:t>
      </w:r>
      <w:r w:rsidR="003A7F49" w:rsidRPr="00A33240">
        <w:rPr>
          <w:color w:val="000000"/>
          <w:sz w:val="28"/>
          <w:szCs w:val="28"/>
        </w:rPr>
        <w:t>Учетную политику ТФОМС Чеч</w:t>
      </w:r>
      <w:r>
        <w:rPr>
          <w:color w:val="000000"/>
          <w:sz w:val="28"/>
          <w:szCs w:val="28"/>
        </w:rPr>
        <w:t xml:space="preserve">енской Республики с   01.01.2021 г </w:t>
      </w:r>
      <w:bookmarkStart w:id="0" w:name="_GoBack"/>
      <w:bookmarkEnd w:id="0"/>
      <w:r w:rsidR="003A7F49" w:rsidRPr="00A33240">
        <w:rPr>
          <w:color w:val="000000"/>
          <w:sz w:val="28"/>
          <w:szCs w:val="28"/>
        </w:rPr>
        <w:t>(приложение №1)</w:t>
      </w:r>
      <w:r w:rsidR="00FA11E4" w:rsidRPr="00A33240">
        <w:rPr>
          <w:color w:val="000000"/>
          <w:sz w:val="28"/>
          <w:szCs w:val="28"/>
        </w:rPr>
        <w:t xml:space="preserve"> </w:t>
      </w:r>
    </w:p>
    <w:p w:rsidR="00FA11E4" w:rsidRPr="00A33240" w:rsidRDefault="00A33240" w:rsidP="006F65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A11E4" w:rsidRPr="00A33240">
        <w:rPr>
          <w:color w:val="000000"/>
          <w:sz w:val="28"/>
          <w:szCs w:val="28"/>
        </w:rPr>
        <w:t>2. Довести до всех подразделений и служб соответствующие документы, необходимые для обеспечения реализации учетной политики и организации бюджетного учета, документооборота, санкционирования расходов.</w:t>
      </w:r>
    </w:p>
    <w:p w:rsidR="009F6DE0" w:rsidRPr="00A33240" w:rsidRDefault="00A33240" w:rsidP="006F65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F6DE0" w:rsidRPr="00A33240">
        <w:rPr>
          <w:color w:val="000000"/>
          <w:sz w:val="28"/>
          <w:szCs w:val="28"/>
        </w:rPr>
        <w:t>3. Приказ №296 от 31.12.2014 г. «</w:t>
      </w:r>
      <w:r w:rsidR="00C1665C">
        <w:rPr>
          <w:color w:val="000000"/>
          <w:sz w:val="28"/>
          <w:szCs w:val="28"/>
        </w:rPr>
        <w:t>Об учетной политике</w:t>
      </w:r>
      <w:r w:rsidR="009F6DE0" w:rsidRPr="00A33240">
        <w:rPr>
          <w:color w:val="000000"/>
          <w:sz w:val="28"/>
          <w:szCs w:val="28"/>
        </w:rPr>
        <w:t xml:space="preserve">» считать </w:t>
      </w:r>
      <w:r w:rsidR="008F2493" w:rsidRPr="00A33240">
        <w:rPr>
          <w:color w:val="000000"/>
          <w:sz w:val="28"/>
          <w:szCs w:val="28"/>
        </w:rPr>
        <w:t>недействительным</w:t>
      </w:r>
      <w:r w:rsidR="009F6DE0" w:rsidRPr="00A33240">
        <w:rPr>
          <w:color w:val="000000"/>
          <w:sz w:val="28"/>
          <w:szCs w:val="28"/>
        </w:rPr>
        <w:t>.</w:t>
      </w:r>
    </w:p>
    <w:p w:rsidR="00FA11E4" w:rsidRPr="00A33240" w:rsidRDefault="00A33240" w:rsidP="006F650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9F6DE0" w:rsidRPr="00A33240">
        <w:rPr>
          <w:color w:val="000000"/>
          <w:sz w:val="28"/>
          <w:szCs w:val="28"/>
        </w:rPr>
        <w:t>4</w:t>
      </w:r>
      <w:r w:rsidR="00FA11E4" w:rsidRPr="00A33240">
        <w:rPr>
          <w:color w:val="000000"/>
          <w:sz w:val="28"/>
          <w:szCs w:val="28"/>
        </w:rPr>
        <w:t xml:space="preserve">. Контроль за исполнением приказа возложить на </w:t>
      </w:r>
      <w:r w:rsidR="00127302" w:rsidRPr="00A33240">
        <w:rPr>
          <w:sz w:val="28"/>
          <w:szCs w:val="28"/>
        </w:rPr>
        <w:t>заместителя директора</w:t>
      </w:r>
      <w:r w:rsidR="00FA11E4" w:rsidRPr="00A33240">
        <w:rPr>
          <w:sz w:val="28"/>
          <w:szCs w:val="28"/>
        </w:rPr>
        <w:t xml:space="preserve"> – главного </w:t>
      </w:r>
      <w:r w:rsidR="00127302" w:rsidRPr="00A33240">
        <w:rPr>
          <w:sz w:val="28"/>
          <w:szCs w:val="28"/>
        </w:rPr>
        <w:t xml:space="preserve">бухгалтера </w:t>
      </w:r>
      <w:proofErr w:type="spellStart"/>
      <w:r w:rsidR="00127302" w:rsidRPr="00A33240">
        <w:rPr>
          <w:sz w:val="28"/>
          <w:szCs w:val="28"/>
        </w:rPr>
        <w:t>Дадаеву</w:t>
      </w:r>
      <w:proofErr w:type="spellEnd"/>
      <w:r w:rsidR="00FA11E4" w:rsidRPr="00A33240">
        <w:rPr>
          <w:sz w:val="28"/>
          <w:szCs w:val="28"/>
        </w:rPr>
        <w:t xml:space="preserve"> З.Х.</w:t>
      </w:r>
    </w:p>
    <w:p w:rsidR="00FA11E4" w:rsidRPr="00A33240" w:rsidRDefault="00FA11E4" w:rsidP="006F6502">
      <w:pPr>
        <w:jc w:val="both"/>
        <w:rPr>
          <w:color w:val="000000"/>
          <w:sz w:val="28"/>
          <w:szCs w:val="28"/>
        </w:rPr>
      </w:pPr>
    </w:p>
    <w:p w:rsidR="00FA11E4" w:rsidRPr="00A33240" w:rsidRDefault="00FA11E4" w:rsidP="006F6502">
      <w:pPr>
        <w:ind w:left="840"/>
        <w:jc w:val="both"/>
        <w:rPr>
          <w:sz w:val="28"/>
          <w:szCs w:val="28"/>
          <w:u w:val="single"/>
        </w:rPr>
      </w:pPr>
    </w:p>
    <w:p w:rsidR="00FA11E4" w:rsidRPr="00A33240" w:rsidRDefault="00FA11E4" w:rsidP="00A33240">
      <w:pPr>
        <w:rPr>
          <w:sz w:val="28"/>
          <w:szCs w:val="28"/>
        </w:rPr>
      </w:pPr>
    </w:p>
    <w:p w:rsidR="00FA11E4" w:rsidRPr="00A33240" w:rsidRDefault="00FA11E4" w:rsidP="00646F32">
      <w:pPr>
        <w:ind w:left="360"/>
        <w:rPr>
          <w:sz w:val="28"/>
          <w:szCs w:val="28"/>
        </w:rPr>
      </w:pPr>
    </w:p>
    <w:p w:rsidR="00FA11E4" w:rsidRPr="004F4702" w:rsidRDefault="00FA11E4" w:rsidP="00646F32">
      <w:pPr>
        <w:ind w:left="360"/>
        <w:rPr>
          <w:b/>
        </w:rPr>
      </w:pPr>
      <w:r w:rsidRPr="00A33240">
        <w:rPr>
          <w:sz w:val="28"/>
          <w:szCs w:val="28"/>
        </w:rPr>
        <w:t xml:space="preserve">Директор  </w:t>
      </w:r>
      <w:r w:rsidR="00A33240">
        <w:rPr>
          <w:sz w:val="28"/>
          <w:szCs w:val="28"/>
        </w:rPr>
        <w:t xml:space="preserve">            </w:t>
      </w:r>
      <w:r w:rsidRPr="00A33240">
        <w:rPr>
          <w:sz w:val="28"/>
          <w:szCs w:val="28"/>
        </w:rPr>
        <w:t xml:space="preserve">                                                                         </w:t>
      </w:r>
      <w:r w:rsidR="00A5055A">
        <w:rPr>
          <w:sz w:val="28"/>
          <w:szCs w:val="28"/>
        </w:rPr>
        <w:t xml:space="preserve">Д.Ш. </w:t>
      </w:r>
      <w:proofErr w:type="spellStart"/>
      <w:r w:rsidRPr="00A33240">
        <w:rPr>
          <w:sz w:val="28"/>
          <w:szCs w:val="28"/>
        </w:rPr>
        <w:t>Абдулазизов</w:t>
      </w:r>
      <w:proofErr w:type="spellEnd"/>
      <w:r w:rsidRPr="00A33240">
        <w:rPr>
          <w:sz w:val="28"/>
          <w:szCs w:val="28"/>
        </w:rPr>
        <w:t xml:space="preserve"> </w:t>
      </w:r>
    </w:p>
    <w:p w:rsidR="00FA11E4" w:rsidRDefault="00FA11E4"/>
    <w:sectPr w:rsidR="00FA11E4" w:rsidSect="00113830">
      <w:pgSz w:w="11906" w:h="16838"/>
      <w:pgMar w:top="624" w:right="794" w:bottom="42" w:left="11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51C7B"/>
    <w:multiLevelType w:val="hybridMultilevel"/>
    <w:tmpl w:val="5B94AB34"/>
    <w:lvl w:ilvl="0" w:tplc="7BDC2B9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F32"/>
    <w:rsid w:val="00024873"/>
    <w:rsid w:val="00025193"/>
    <w:rsid w:val="0003023A"/>
    <w:rsid w:val="00041DCF"/>
    <w:rsid w:val="00055E5E"/>
    <w:rsid w:val="00067C1A"/>
    <w:rsid w:val="00073E97"/>
    <w:rsid w:val="0008564A"/>
    <w:rsid w:val="000B5993"/>
    <w:rsid w:val="00101648"/>
    <w:rsid w:val="00113830"/>
    <w:rsid w:val="0011437C"/>
    <w:rsid w:val="00127302"/>
    <w:rsid w:val="0013436B"/>
    <w:rsid w:val="00134C77"/>
    <w:rsid w:val="001365AA"/>
    <w:rsid w:val="001404F8"/>
    <w:rsid w:val="001518C6"/>
    <w:rsid w:val="00153A7A"/>
    <w:rsid w:val="00172725"/>
    <w:rsid w:val="0018325A"/>
    <w:rsid w:val="00195076"/>
    <w:rsid w:val="001B0E74"/>
    <w:rsid w:val="001B2591"/>
    <w:rsid w:val="001C7E33"/>
    <w:rsid w:val="00210C5E"/>
    <w:rsid w:val="00230F61"/>
    <w:rsid w:val="00232616"/>
    <w:rsid w:val="00260E67"/>
    <w:rsid w:val="002753DC"/>
    <w:rsid w:val="00290FB1"/>
    <w:rsid w:val="00296C60"/>
    <w:rsid w:val="002D71F8"/>
    <w:rsid w:val="002F44C4"/>
    <w:rsid w:val="00315BA6"/>
    <w:rsid w:val="0035273D"/>
    <w:rsid w:val="003549C9"/>
    <w:rsid w:val="003635C6"/>
    <w:rsid w:val="00366763"/>
    <w:rsid w:val="003930B0"/>
    <w:rsid w:val="00393D6F"/>
    <w:rsid w:val="003955DA"/>
    <w:rsid w:val="003A7F49"/>
    <w:rsid w:val="003B5E91"/>
    <w:rsid w:val="003D4397"/>
    <w:rsid w:val="003D5C54"/>
    <w:rsid w:val="00400E36"/>
    <w:rsid w:val="00432ED8"/>
    <w:rsid w:val="00434588"/>
    <w:rsid w:val="0046145A"/>
    <w:rsid w:val="00465BA2"/>
    <w:rsid w:val="0047082F"/>
    <w:rsid w:val="004768D4"/>
    <w:rsid w:val="004847B5"/>
    <w:rsid w:val="00491D7B"/>
    <w:rsid w:val="004A6AFE"/>
    <w:rsid w:val="004D047E"/>
    <w:rsid w:val="004F4702"/>
    <w:rsid w:val="00510E13"/>
    <w:rsid w:val="005111A3"/>
    <w:rsid w:val="00533B19"/>
    <w:rsid w:val="00540E4E"/>
    <w:rsid w:val="005413D6"/>
    <w:rsid w:val="005817D6"/>
    <w:rsid w:val="005A00FC"/>
    <w:rsid w:val="005B7207"/>
    <w:rsid w:val="005C4C63"/>
    <w:rsid w:val="005D602F"/>
    <w:rsid w:val="005E66AD"/>
    <w:rsid w:val="005F0850"/>
    <w:rsid w:val="005F12A8"/>
    <w:rsid w:val="00637911"/>
    <w:rsid w:val="006425B9"/>
    <w:rsid w:val="00646F32"/>
    <w:rsid w:val="00646F6E"/>
    <w:rsid w:val="00661A65"/>
    <w:rsid w:val="00665118"/>
    <w:rsid w:val="006843A6"/>
    <w:rsid w:val="00693696"/>
    <w:rsid w:val="006A596D"/>
    <w:rsid w:val="006D0FF9"/>
    <w:rsid w:val="006F6502"/>
    <w:rsid w:val="007132AD"/>
    <w:rsid w:val="00716867"/>
    <w:rsid w:val="007209C6"/>
    <w:rsid w:val="00730E65"/>
    <w:rsid w:val="007409C8"/>
    <w:rsid w:val="00746B25"/>
    <w:rsid w:val="0074745D"/>
    <w:rsid w:val="00747ED0"/>
    <w:rsid w:val="007504FD"/>
    <w:rsid w:val="00750FDD"/>
    <w:rsid w:val="0076732D"/>
    <w:rsid w:val="00775B0C"/>
    <w:rsid w:val="0077632C"/>
    <w:rsid w:val="007B15C0"/>
    <w:rsid w:val="007C10DC"/>
    <w:rsid w:val="007C2531"/>
    <w:rsid w:val="007C3577"/>
    <w:rsid w:val="007E7EB0"/>
    <w:rsid w:val="007F2615"/>
    <w:rsid w:val="00816023"/>
    <w:rsid w:val="0085052C"/>
    <w:rsid w:val="00854E53"/>
    <w:rsid w:val="008561A1"/>
    <w:rsid w:val="00872163"/>
    <w:rsid w:val="008808C1"/>
    <w:rsid w:val="00890A4B"/>
    <w:rsid w:val="00890B09"/>
    <w:rsid w:val="008B1A66"/>
    <w:rsid w:val="008C3A2B"/>
    <w:rsid w:val="008D34AD"/>
    <w:rsid w:val="008D682E"/>
    <w:rsid w:val="008E42B8"/>
    <w:rsid w:val="008F2493"/>
    <w:rsid w:val="008F7F99"/>
    <w:rsid w:val="00910781"/>
    <w:rsid w:val="0091640C"/>
    <w:rsid w:val="00916521"/>
    <w:rsid w:val="00925577"/>
    <w:rsid w:val="00926A99"/>
    <w:rsid w:val="00943AE7"/>
    <w:rsid w:val="009760A2"/>
    <w:rsid w:val="00992E39"/>
    <w:rsid w:val="009B4E72"/>
    <w:rsid w:val="009C12D2"/>
    <w:rsid w:val="009D15C0"/>
    <w:rsid w:val="009D17B0"/>
    <w:rsid w:val="009D6EFF"/>
    <w:rsid w:val="009E2C98"/>
    <w:rsid w:val="009F462C"/>
    <w:rsid w:val="009F6DE0"/>
    <w:rsid w:val="00A1754B"/>
    <w:rsid w:val="00A23D78"/>
    <w:rsid w:val="00A275AD"/>
    <w:rsid w:val="00A33240"/>
    <w:rsid w:val="00A37D10"/>
    <w:rsid w:val="00A468F5"/>
    <w:rsid w:val="00A5055A"/>
    <w:rsid w:val="00A6367E"/>
    <w:rsid w:val="00A65DCD"/>
    <w:rsid w:val="00A70802"/>
    <w:rsid w:val="00A81421"/>
    <w:rsid w:val="00A84CFC"/>
    <w:rsid w:val="00AA327C"/>
    <w:rsid w:val="00AB1BE4"/>
    <w:rsid w:val="00AC7338"/>
    <w:rsid w:val="00AD4A79"/>
    <w:rsid w:val="00AD7CE9"/>
    <w:rsid w:val="00AF7347"/>
    <w:rsid w:val="00B01640"/>
    <w:rsid w:val="00B03B9E"/>
    <w:rsid w:val="00B36856"/>
    <w:rsid w:val="00B436DA"/>
    <w:rsid w:val="00B477A8"/>
    <w:rsid w:val="00B51AEB"/>
    <w:rsid w:val="00B57FDD"/>
    <w:rsid w:val="00B61DE7"/>
    <w:rsid w:val="00B92B98"/>
    <w:rsid w:val="00B92C18"/>
    <w:rsid w:val="00B95766"/>
    <w:rsid w:val="00B96876"/>
    <w:rsid w:val="00BA1FA8"/>
    <w:rsid w:val="00BB0640"/>
    <w:rsid w:val="00BB16DA"/>
    <w:rsid w:val="00BB381A"/>
    <w:rsid w:val="00BE3F61"/>
    <w:rsid w:val="00BE6E64"/>
    <w:rsid w:val="00BF60B9"/>
    <w:rsid w:val="00C0721D"/>
    <w:rsid w:val="00C14468"/>
    <w:rsid w:val="00C16186"/>
    <w:rsid w:val="00C1665C"/>
    <w:rsid w:val="00C441E9"/>
    <w:rsid w:val="00C50AC1"/>
    <w:rsid w:val="00C65845"/>
    <w:rsid w:val="00C731B2"/>
    <w:rsid w:val="00C84F83"/>
    <w:rsid w:val="00C8745D"/>
    <w:rsid w:val="00C9366C"/>
    <w:rsid w:val="00CA7111"/>
    <w:rsid w:val="00CE7014"/>
    <w:rsid w:val="00D15D0D"/>
    <w:rsid w:val="00D2479A"/>
    <w:rsid w:val="00D35512"/>
    <w:rsid w:val="00D60677"/>
    <w:rsid w:val="00D71929"/>
    <w:rsid w:val="00D930F6"/>
    <w:rsid w:val="00DA2308"/>
    <w:rsid w:val="00DD54CA"/>
    <w:rsid w:val="00DF5C27"/>
    <w:rsid w:val="00E26F27"/>
    <w:rsid w:val="00E3227E"/>
    <w:rsid w:val="00E36E1C"/>
    <w:rsid w:val="00E549B6"/>
    <w:rsid w:val="00E70A97"/>
    <w:rsid w:val="00E73AA6"/>
    <w:rsid w:val="00EA719E"/>
    <w:rsid w:val="00ED13FE"/>
    <w:rsid w:val="00ED546F"/>
    <w:rsid w:val="00EE0814"/>
    <w:rsid w:val="00EE70CA"/>
    <w:rsid w:val="00F120B5"/>
    <w:rsid w:val="00F219EF"/>
    <w:rsid w:val="00F51178"/>
    <w:rsid w:val="00F70E3D"/>
    <w:rsid w:val="00F71239"/>
    <w:rsid w:val="00FA11E4"/>
    <w:rsid w:val="00FC1235"/>
    <w:rsid w:val="00FC595C"/>
    <w:rsid w:val="00FC6CD4"/>
    <w:rsid w:val="00FC7BC1"/>
    <w:rsid w:val="00FD4F3C"/>
    <w:rsid w:val="00FF06D9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D28D5A-13DD-44C4-BF15-2C7E1A04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F3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46F32"/>
    <w:pPr>
      <w:keepNext/>
      <w:jc w:val="center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6F32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646F32"/>
    <w:rPr>
      <w:sz w:val="28"/>
    </w:rPr>
  </w:style>
  <w:style w:type="character" w:customStyle="1" w:styleId="20">
    <w:name w:val="Основной текст 2 Знак"/>
    <w:link w:val="2"/>
    <w:uiPriority w:val="99"/>
    <w:locked/>
    <w:rsid w:val="00646F32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153A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153A7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156</cp:revision>
  <cp:lastPrinted>2022-10-17T16:55:00Z</cp:lastPrinted>
  <dcterms:created xsi:type="dcterms:W3CDTF">2020-01-21T13:58:00Z</dcterms:created>
  <dcterms:modified xsi:type="dcterms:W3CDTF">2022-10-17T17:09:00Z</dcterms:modified>
</cp:coreProperties>
</file>